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70" w:rsidRDefault="00DF347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Załącznik nr 1</w:t>
      </w:r>
    </w:p>
    <w:p w:rsidR="00DF3470" w:rsidRDefault="00DF347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1610" w:rsidRDefault="00BA161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</w:t>
      </w:r>
    </w:p>
    <w:p w:rsidR="00DF3470" w:rsidRPr="004C7422" w:rsidRDefault="00DF347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>Przedmiotem umowy jest zakup i sukcesywna dostawa oleju opa</w:t>
      </w:r>
      <w:r w:rsidR="00671B16">
        <w:rPr>
          <w:rFonts w:ascii="Cambria" w:eastAsia="Calibri" w:hAnsi="Cambria" w:cs="Arial"/>
          <w:lang w:eastAsia="pl-PL"/>
        </w:rPr>
        <w:t>łowego lekkiego w ilości około 35</w:t>
      </w:r>
      <w:bookmarkStart w:id="0" w:name="_GoBack"/>
      <w:bookmarkEnd w:id="0"/>
      <w:r w:rsidRPr="004F53EF">
        <w:rPr>
          <w:rFonts w:ascii="Cambria" w:eastAsia="Calibri" w:hAnsi="Cambria" w:cs="Arial"/>
          <w:lang w:eastAsia="pl-PL"/>
        </w:rPr>
        <w:t> 000 litrów do budynku Zespołu Szkół nr 2 z Oddziałami Integracyjnymi w Pułtusku, 06-102 Pułtusk, ul. Polna 7</w:t>
      </w: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 xml:space="preserve">Wykonawca zobowiązuje się do wykonania przedmiotu umowy zgodnie z ofertą, specyfikacją istotnych warunków zamówienia oraz zgodnie z obowiązującymi w tym zakresie przepisami prawa.  </w:t>
      </w: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>Dostarczony olej opałowy lekki powinien odpowiadać wymaganiom normy PN-C 96024:2011 w zakresie parametrów  kontrolowanych dla gatunku L1 oraz posiadać świadectwo jakości   wydane przez podmiot uprawniony do kontroli jakości, potwierdzające parametry jakościowe .</w:t>
      </w: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>Dostawa oleju opałowego lekkiego odbywać się będzie na koszt i transportem Wykonawc</w:t>
      </w:r>
      <w:r>
        <w:rPr>
          <w:rFonts w:ascii="Cambria" w:eastAsia="Calibri" w:hAnsi="Cambria" w:cs="Arial"/>
          <w:lang w:eastAsia="pl-PL"/>
        </w:rPr>
        <w:t>y. Z</w:t>
      </w:r>
      <w:r w:rsidRPr="004F53EF">
        <w:rPr>
          <w:rFonts w:ascii="Cambria" w:eastAsia="Calibri" w:hAnsi="Cambria" w:cs="Arial"/>
          <w:lang w:eastAsia="pl-PL"/>
        </w:rPr>
        <w:t>głoszenie Zamawiającego w terminie do 2 dni od daty zawiadomienia Wykonawcy o zapotrzebowaniu. Autocysterna winna być wyposażona w urządzenie dystrybucyjne – instalację pomiarową do paliw płynnych oraz posiadać aktualne na dzień dostawy świadectwo legalizacji / certyfikacji urządzeń dystrybucyjnych w autocysternie.</w:t>
      </w:r>
    </w:p>
    <w:p w:rsidR="00DF3470" w:rsidRPr="004F53EF" w:rsidRDefault="00DF3470" w:rsidP="00DF3470">
      <w:pPr>
        <w:ind w:left="720"/>
        <w:contextualSpacing/>
        <w:rPr>
          <w:rFonts w:ascii="Cambria" w:eastAsia="Calibri" w:hAnsi="Cambria" w:cs="Arial"/>
          <w:lang w:eastAsia="pl-PL"/>
        </w:rPr>
      </w:pPr>
    </w:p>
    <w:p w:rsidR="00BA1610" w:rsidRPr="004C7422" w:rsidRDefault="00BA1610" w:rsidP="00BA161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1610" w:rsidRPr="004C7422" w:rsidSect="00846C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43EF6"/>
    <w:multiLevelType w:val="hybridMultilevel"/>
    <w:tmpl w:val="DA301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96B93"/>
    <w:multiLevelType w:val="hybridMultilevel"/>
    <w:tmpl w:val="716E21B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B05871"/>
    <w:multiLevelType w:val="hybridMultilevel"/>
    <w:tmpl w:val="3A08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DF082C"/>
    <w:multiLevelType w:val="hybridMultilevel"/>
    <w:tmpl w:val="6EB6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AC"/>
    <w:rsid w:val="000333BE"/>
    <w:rsid w:val="0007555C"/>
    <w:rsid w:val="000D4832"/>
    <w:rsid w:val="00137A75"/>
    <w:rsid w:val="001A6681"/>
    <w:rsid w:val="001D6852"/>
    <w:rsid w:val="002163AC"/>
    <w:rsid w:val="00246C59"/>
    <w:rsid w:val="00287B3E"/>
    <w:rsid w:val="0029269C"/>
    <w:rsid w:val="002B522A"/>
    <w:rsid w:val="0039737D"/>
    <w:rsid w:val="00442A06"/>
    <w:rsid w:val="00503356"/>
    <w:rsid w:val="00531DEA"/>
    <w:rsid w:val="006157AD"/>
    <w:rsid w:val="006159CB"/>
    <w:rsid w:val="0062425E"/>
    <w:rsid w:val="006716FD"/>
    <w:rsid w:val="00671B16"/>
    <w:rsid w:val="006741E0"/>
    <w:rsid w:val="007924B0"/>
    <w:rsid w:val="00807D05"/>
    <w:rsid w:val="00826118"/>
    <w:rsid w:val="00846CD4"/>
    <w:rsid w:val="009228D1"/>
    <w:rsid w:val="00930144"/>
    <w:rsid w:val="00937A47"/>
    <w:rsid w:val="0094089E"/>
    <w:rsid w:val="00A34EFF"/>
    <w:rsid w:val="00AE2E19"/>
    <w:rsid w:val="00B0387C"/>
    <w:rsid w:val="00BA1610"/>
    <w:rsid w:val="00BD773E"/>
    <w:rsid w:val="00BF4D5D"/>
    <w:rsid w:val="00D074C9"/>
    <w:rsid w:val="00D60A96"/>
    <w:rsid w:val="00D85258"/>
    <w:rsid w:val="00D94817"/>
    <w:rsid w:val="00DE3DB1"/>
    <w:rsid w:val="00DF3470"/>
    <w:rsid w:val="00E36F53"/>
    <w:rsid w:val="00E543F5"/>
    <w:rsid w:val="00E778C3"/>
    <w:rsid w:val="00F20C95"/>
    <w:rsid w:val="00F23ADB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DC8F-1693-41AA-9802-9F19453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CD4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7A47"/>
    <w:pPr>
      <w:ind w:left="720"/>
      <w:contextualSpacing/>
    </w:pPr>
  </w:style>
  <w:style w:type="table" w:styleId="Tabela-Siatka">
    <w:name w:val="Table Grid"/>
    <w:basedOn w:val="Standardowy"/>
    <w:uiPriority w:val="59"/>
    <w:rsid w:val="00846CD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Godlewska</dc:creator>
  <cp:lastModifiedBy>User</cp:lastModifiedBy>
  <cp:revision>24</cp:revision>
  <dcterms:created xsi:type="dcterms:W3CDTF">2016-08-17T11:04:00Z</dcterms:created>
  <dcterms:modified xsi:type="dcterms:W3CDTF">2017-09-18T09:06:00Z</dcterms:modified>
</cp:coreProperties>
</file>