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B2" w:rsidRPr="001946B2" w:rsidRDefault="0019510A" w:rsidP="001946B2">
      <w:pPr>
        <w:widowControl w:val="0"/>
        <w:autoSpaceDE w:val="0"/>
        <w:autoSpaceDN w:val="0"/>
        <w:adjustRightInd w:val="0"/>
        <w:spacing w:before="120" w:after="200" w:line="276" w:lineRule="auto"/>
        <w:ind w:left="1843" w:hanging="1483"/>
        <w:jc w:val="right"/>
        <w:rPr>
          <w:rFonts w:ascii="Cambria" w:eastAsia="Times New Roman" w:hAnsi="Cambria" w:cs="Arial"/>
          <w:b/>
          <w:bCs/>
        </w:rPr>
      </w:pPr>
      <w:r>
        <w:rPr>
          <w:rFonts w:ascii="Cambria" w:eastAsia="Times New Roman" w:hAnsi="Cambria" w:cs="Arial"/>
          <w:b/>
          <w:bCs/>
        </w:rPr>
        <w:t>Załącznik nr 5a</w:t>
      </w:r>
      <w:r w:rsidR="001946B2" w:rsidRPr="001946B2">
        <w:rPr>
          <w:rFonts w:ascii="Cambria" w:eastAsia="Times New Roman" w:hAnsi="Cambria" w:cs="Arial"/>
          <w:b/>
          <w:bCs/>
        </w:rPr>
        <w:t xml:space="preserve"> do SIWZ</w:t>
      </w:r>
    </w:p>
    <w:p w:rsidR="001946B2" w:rsidRPr="001946B2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eastAsia="Times New Roman" w:hAnsi="Cambria" w:cs="Arial"/>
          <w:b/>
          <w:bCs/>
        </w:rPr>
      </w:pPr>
    </w:p>
    <w:p w:rsidR="001946B2" w:rsidRPr="001946B2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  <w:i/>
          <w:iCs/>
          <w:color w:val="0000FF"/>
        </w:rPr>
      </w:pPr>
    </w:p>
    <w:p w:rsidR="001946B2" w:rsidRPr="001946B2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  <w:i/>
          <w:iCs/>
          <w:color w:val="0000FF"/>
        </w:rPr>
      </w:pPr>
    </w:p>
    <w:p w:rsidR="001946B2" w:rsidRPr="001946B2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  <w:i/>
          <w:iCs/>
          <w:color w:val="0000FF"/>
        </w:rPr>
      </w:pPr>
      <w:r w:rsidRPr="001946B2">
        <w:rPr>
          <w:rFonts w:ascii="Cambria" w:eastAsia="Times New Roman" w:hAnsi="Cambria" w:cs="Arial"/>
          <w:i/>
          <w:iCs/>
          <w:color w:val="0000FF"/>
        </w:rPr>
        <w:t>(pieczęć Wykonawcy)</w:t>
      </w:r>
    </w:p>
    <w:p w:rsidR="001946B2" w:rsidRPr="001946B2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eastAsia="Times New Roman" w:hAnsi="Cambria" w:cs="Arial"/>
        </w:rPr>
      </w:pPr>
    </w:p>
    <w:p w:rsidR="001946B2" w:rsidRPr="001946B2" w:rsidRDefault="001946B2" w:rsidP="001946B2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Cambria" w:eastAsia="Times New Roman" w:hAnsi="Cambria" w:cs="Arial"/>
          <w:b/>
          <w:bCs/>
        </w:rPr>
      </w:pPr>
      <w:r w:rsidRPr="001946B2">
        <w:rPr>
          <w:rFonts w:ascii="Cambria" w:eastAsia="Times New Roman" w:hAnsi="Cambria" w:cs="Arial"/>
          <w:b/>
          <w:bCs/>
        </w:rPr>
        <w:t>OŚWIADCZENIE</w:t>
      </w:r>
    </w:p>
    <w:p w:rsidR="001946B2" w:rsidRPr="001946B2" w:rsidRDefault="001946B2" w:rsidP="001946B2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Cambria" w:eastAsia="Times New Roman" w:hAnsi="Cambria" w:cs="Arial"/>
          <w:b/>
          <w:bCs/>
        </w:rPr>
      </w:pPr>
      <w:r w:rsidRPr="001946B2">
        <w:rPr>
          <w:rFonts w:ascii="Cambria" w:eastAsia="Times New Roman" w:hAnsi="Cambria" w:cs="Arial"/>
          <w:b/>
          <w:bCs/>
        </w:rPr>
        <w:t xml:space="preserve">O BRAKU PODSTAW DO WYKLUCZENIA W ZAKRESIE OKREŚLONYM W ROZDZ. </w:t>
      </w:r>
      <w:r w:rsidR="005B11E4">
        <w:rPr>
          <w:rFonts w:ascii="Cambria" w:eastAsia="Times New Roman" w:hAnsi="Cambria" w:cs="Calibri"/>
          <w:b/>
          <w:sz w:val="24"/>
          <w:szCs w:val="24"/>
        </w:rPr>
        <w:t>VII UST. 2 PKT 2.2 – 2.4</w:t>
      </w:r>
      <w:r w:rsidRPr="001946B2">
        <w:rPr>
          <w:rFonts w:ascii="Cambria" w:eastAsia="Times New Roman" w:hAnsi="Cambria" w:cs="Calibri"/>
          <w:b/>
          <w:sz w:val="24"/>
          <w:szCs w:val="24"/>
        </w:rPr>
        <w:t xml:space="preserve"> SIWZ</w:t>
      </w:r>
    </w:p>
    <w:p w:rsidR="001946B2" w:rsidRPr="001946B2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eastAsia="Times New Roman" w:hAnsi="Cambria" w:cs="Arial"/>
        </w:rPr>
      </w:pPr>
    </w:p>
    <w:p w:rsidR="00346AD5" w:rsidRDefault="001946B2" w:rsidP="00346AD5">
      <w:pPr>
        <w:keepNext/>
        <w:widowControl w:val="0"/>
        <w:adjustRightInd w:val="0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i/>
          <w:color w:val="000000" w:themeColor="text1"/>
          <w:sz w:val="23"/>
          <w:szCs w:val="23"/>
          <w:lang w:eastAsia="pl-PL"/>
        </w:rPr>
      </w:pPr>
      <w:r w:rsidRPr="005B08E8">
        <w:rPr>
          <w:rFonts w:ascii="Cambria" w:eastAsia="Times New Roman" w:hAnsi="Cambria" w:cs="Arial"/>
          <w:sz w:val="21"/>
          <w:szCs w:val="21"/>
        </w:rPr>
        <w:t xml:space="preserve">Przystępując do udziału w postępowaniu o udzielenie zamówienia publicznego </w:t>
      </w:r>
      <w:r w:rsidRPr="005B08E8">
        <w:rPr>
          <w:rFonts w:ascii="Cambria" w:eastAsia="Times New Roman" w:hAnsi="Cambria" w:cs="Arial"/>
          <w:sz w:val="21"/>
          <w:szCs w:val="21"/>
        </w:rPr>
        <w:br/>
      </w:r>
    </w:p>
    <w:p w:rsidR="00346AD5" w:rsidRPr="00C769DA" w:rsidRDefault="002E7F02" w:rsidP="00346AD5">
      <w:pPr>
        <w:jc w:val="both"/>
        <w:rPr>
          <w:rFonts w:ascii="Cambria" w:hAnsi="Cambria" w:cs="Arial"/>
          <w:color w:val="000000" w:themeColor="text1"/>
          <w:sz w:val="21"/>
          <w:szCs w:val="21"/>
        </w:rPr>
      </w:pPr>
      <w:r w:rsidRPr="00C769DA">
        <w:rPr>
          <w:rFonts w:ascii="Cambria" w:hAnsi="Cambria"/>
          <w:b/>
          <w:color w:val="000000" w:themeColor="text1"/>
          <w:sz w:val="21"/>
          <w:szCs w:val="21"/>
        </w:rPr>
        <w:t>na z</w:t>
      </w:r>
      <w:r w:rsidR="00346AD5" w:rsidRPr="00C769DA">
        <w:rPr>
          <w:rFonts w:ascii="Cambria" w:hAnsi="Cambria"/>
          <w:b/>
          <w:color w:val="000000" w:themeColor="text1"/>
          <w:sz w:val="21"/>
          <w:szCs w:val="21"/>
        </w:rPr>
        <w:t>akup i dostawę oleju opałowego lekkiego</w:t>
      </w:r>
      <w:r w:rsidR="00C769DA">
        <w:rPr>
          <w:rFonts w:ascii="Cambria" w:hAnsi="Cambria"/>
          <w:b/>
          <w:color w:val="000000" w:themeColor="text1"/>
          <w:sz w:val="21"/>
          <w:szCs w:val="21"/>
        </w:rPr>
        <w:t xml:space="preserve"> do budynku Zespołu Szkół nr 2</w:t>
      </w:r>
      <w:bookmarkStart w:id="0" w:name="_GoBack"/>
      <w:bookmarkEnd w:id="0"/>
      <w:r w:rsidR="00346AD5" w:rsidRPr="00C769DA">
        <w:rPr>
          <w:rFonts w:ascii="Cambria" w:hAnsi="Cambria"/>
          <w:b/>
          <w:color w:val="000000" w:themeColor="text1"/>
          <w:sz w:val="21"/>
          <w:szCs w:val="21"/>
        </w:rPr>
        <w:t xml:space="preserve"> z Oddziałami Integracyjnymi w Pułtusku, ul. Polna 7, 06-100 Pułtusk.</w:t>
      </w:r>
    </w:p>
    <w:p w:rsidR="001946B2" w:rsidRPr="005B08E8" w:rsidRDefault="001946B2" w:rsidP="005B08E8">
      <w:pPr>
        <w:spacing w:before="120" w:after="120" w:line="288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5B08E8">
        <w:rPr>
          <w:rFonts w:ascii="Cambria" w:eastAsia="Times New Roman" w:hAnsi="Cambria" w:cs="Arial"/>
          <w:sz w:val="21"/>
          <w:szCs w:val="21"/>
        </w:rPr>
        <w:t>w imieniu ww. podmiotu oświadczam, że:</w:t>
      </w:r>
    </w:p>
    <w:p w:rsidR="001946B2" w:rsidRPr="005B08E8" w:rsidRDefault="001946B2" w:rsidP="005B08E8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200" w:line="12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1946B2" w:rsidRPr="001946B2" w:rsidRDefault="001946B2" w:rsidP="001946B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Cambria" w:eastAsia="Times New Roman" w:hAnsi="Cambria" w:cs="Arial"/>
        </w:rPr>
      </w:pPr>
      <w:r w:rsidRPr="001946B2">
        <w:rPr>
          <w:rFonts w:ascii="Cambria" w:eastAsia="Times New Roman" w:hAnsi="Cambria" w:cs="Arial"/>
          <w:b/>
        </w:rPr>
        <w:t>a)</w:t>
      </w:r>
      <w:r w:rsidRPr="001946B2">
        <w:rPr>
          <w:rFonts w:ascii="Cambria" w:eastAsia="Times New Roman" w:hAnsi="Cambria" w:cs="Arial"/>
        </w:rPr>
        <w:t xml:space="preserve"> wobec ww. podmiotu </w:t>
      </w:r>
      <w:r w:rsidR="00432963">
        <w:rPr>
          <w:rFonts w:ascii="Cambria" w:eastAsia="Times New Roman" w:hAnsi="Cambria" w:cs="Arial"/>
        </w:rPr>
        <w:t xml:space="preserve">został/ </w:t>
      </w:r>
      <w:r w:rsidRPr="001946B2">
        <w:rPr>
          <w:rFonts w:ascii="Cambria" w:eastAsia="Times New Roman" w:hAnsi="Cambria" w:cs="Arial"/>
        </w:rPr>
        <w:t>nie został</w:t>
      </w:r>
      <w:r w:rsidR="00432963">
        <w:rPr>
          <w:rFonts w:ascii="Cambria" w:eastAsia="Times New Roman" w:hAnsi="Cambria" w:cs="Arial"/>
        </w:rPr>
        <w:t>*</w:t>
      </w:r>
      <w:r w:rsidRPr="001946B2">
        <w:rPr>
          <w:rFonts w:ascii="Cambria" w:eastAsia="Times New Roman" w:hAnsi="Cambria" w:cs="Arial"/>
        </w:rPr>
        <w:t xml:space="preserve"> wydany prawomocny wyrok sądu lub ostateczna decyzja administracyjna o zaleganiu z uiszczaniem podatków, opłat lub składek na ubezpieczenia społeczne lub zdrowotne</w:t>
      </w:r>
      <w:r w:rsidR="00A3231D">
        <w:rPr>
          <w:rFonts w:ascii="Cambria" w:eastAsia="Times New Roman" w:hAnsi="Cambria" w:cs="Arial"/>
        </w:rPr>
        <w:t>,</w:t>
      </w:r>
    </w:p>
    <w:p w:rsidR="00432963" w:rsidRPr="00432963" w:rsidRDefault="00432963" w:rsidP="001946B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360" w:hanging="360"/>
        <w:jc w:val="both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*należy skreślić wyraz, który nie dotyczy Wykonawcy</w:t>
      </w:r>
    </w:p>
    <w:p w:rsidR="001946B2" w:rsidRPr="001946B2" w:rsidRDefault="00432963" w:rsidP="00432963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Cambria" w:eastAsia="Times New Roman" w:hAnsi="Cambria" w:cs="TimesNewRoman"/>
          <w:i/>
          <w:sz w:val="24"/>
          <w:szCs w:val="24"/>
          <w:lang w:eastAsia="pl-PL"/>
        </w:rPr>
      </w:pPr>
      <w:r w:rsidRPr="00432963">
        <w:rPr>
          <w:rFonts w:ascii="Cambria" w:eastAsia="Times New Roman" w:hAnsi="Cambria" w:cs="Arial"/>
          <w:i/>
        </w:rPr>
        <w:t xml:space="preserve">W przypadku, gdy wobec wykonawcy wydany został prawomocny wyrok sądu lub ostateczna decyzja administracyjna o zaleganiu z uiszczaniem podatków, opłat lub składek na ubezpieczenia społeczne lub zdrowotne, Zamawiający żąda przedłożenia dokumentów potwierdzających </w:t>
      </w:r>
      <w:r w:rsidR="001946B2" w:rsidRPr="001946B2">
        <w:rPr>
          <w:rFonts w:ascii="Cambria" w:eastAsia="Times New Roman" w:hAnsi="Cambria" w:cs="TimesNewRoman"/>
          <w:i/>
          <w:lang w:eastAsia="pl-PL"/>
        </w:rPr>
        <w:t>dokonanie płatności tych należności wraz z ewentualnymi odsetkami lub grzywnami lub zawarcie wiążącego porozumienia w sprawie spłat tych należności</w:t>
      </w:r>
      <w:r>
        <w:rPr>
          <w:rFonts w:ascii="Cambria" w:eastAsia="Times New Roman" w:hAnsi="Cambria" w:cs="TimesNewRoman"/>
          <w:i/>
          <w:lang w:eastAsia="pl-PL"/>
        </w:rPr>
        <w:t>.</w:t>
      </w:r>
    </w:p>
    <w:p w:rsidR="001946B2" w:rsidRPr="001946B2" w:rsidRDefault="001946B2" w:rsidP="00194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Cambria" w:eastAsia="Times New Roman" w:hAnsi="Cambria" w:cs="Arial"/>
        </w:rPr>
      </w:pPr>
      <w:r w:rsidRPr="001946B2">
        <w:rPr>
          <w:rFonts w:ascii="Cambria" w:eastAsia="Times New Roman" w:hAnsi="Cambria" w:cs="Arial"/>
        </w:rPr>
        <w:t xml:space="preserve">wobec ww. podmiotu nie </w:t>
      </w:r>
      <w:r w:rsidRPr="001946B2">
        <w:rPr>
          <w:rFonts w:ascii="Cambria" w:eastAsia="Times New Roman" w:hAnsi="Cambria" w:cs="TimesNewRoman"/>
          <w:sz w:val="24"/>
          <w:szCs w:val="24"/>
          <w:lang w:eastAsia="pl-PL"/>
        </w:rPr>
        <w:t>orzeczono tytułem środka zapobiegawczego zakazu ubiegania się o zamówienia publiczne</w:t>
      </w:r>
      <w:r w:rsidRPr="001946B2">
        <w:rPr>
          <w:rFonts w:ascii="Cambria" w:eastAsia="Times New Roman" w:hAnsi="Cambria" w:cs="Arial"/>
        </w:rPr>
        <w:t>,</w:t>
      </w:r>
    </w:p>
    <w:p w:rsidR="001946B2" w:rsidRPr="001946B2" w:rsidRDefault="001946B2" w:rsidP="001946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88" w:lineRule="auto"/>
        <w:ind w:left="284" w:hanging="284"/>
        <w:jc w:val="both"/>
        <w:rPr>
          <w:rFonts w:ascii="Cambria" w:eastAsia="Times New Roman" w:hAnsi="Cambria" w:cs="Arial"/>
        </w:rPr>
      </w:pPr>
      <w:r w:rsidRPr="001946B2">
        <w:rPr>
          <w:rFonts w:ascii="Cambria" w:eastAsia="Times New Roman" w:hAnsi="Cambria" w:cs="Arial"/>
        </w:rPr>
        <w:t xml:space="preserve">ww. podmiot </w:t>
      </w:r>
      <w:r w:rsidRPr="001946B2">
        <w:rPr>
          <w:rFonts w:ascii="Cambria" w:eastAsia="Times New Roman" w:hAnsi="Cambria" w:cs="TimesNewRoman"/>
          <w:lang w:eastAsia="pl-PL"/>
        </w:rPr>
        <w:t>nie zalega z opłacaniem podatków i opłat lokalnych, o których mowa w ustawie z dnia 12 stycznia 1991 r. o podatkach i opłatach lokalnych (Dz. U. z 2016 r. poz. 716)</w:t>
      </w:r>
      <w:r w:rsidRPr="001946B2">
        <w:rPr>
          <w:rFonts w:ascii="Cambria" w:eastAsia="Times New Roman" w:hAnsi="Cambria" w:cs="Arial"/>
        </w:rPr>
        <w:t xml:space="preserve">. </w:t>
      </w:r>
    </w:p>
    <w:p w:rsidR="001946B2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</w:rPr>
      </w:pPr>
    </w:p>
    <w:p w:rsidR="00432963" w:rsidRPr="001946B2" w:rsidRDefault="00432963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</w:rPr>
      </w:pPr>
    </w:p>
    <w:p w:rsidR="001946B2" w:rsidRPr="001946B2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mbria" w:eastAsia="Times New Roman" w:hAnsi="Cambria" w:cs="Arial"/>
        </w:rPr>
      </w:pPr>
      <w:r w:rsidRPr="001946B2">
        <w:rPr>
          <w:rFonts w:ascii="Cambria" w:eastAsia="Times New Roman" w:hAnsi="Cambria" w:cs="Arial"/>
        </w:rPr>
        <w:t>............................, dn. ....................</w:t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</w:rPr>
        <w:tab/>
        <w:t>____________________________________________________</w:t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</w:rPr>
        <w:tab/>
      </w:r>
      <w:r w:rsidRPr="001946B2">
        <w:rPr>
          <w:rFonts w:ascii="Cambria" w:eastAsia="Times New Roman" w:hAnsi="Cambria" w:cs="Arial"/>
          <w:i/>
        </w:rPr>
        <w:t>Podpis upoważnionego przedstawiciela</w:t>
      </w:r>
    </w:p>
    <w:p w:rsidR="00176CD1" w:rsidRDefault="00176CD1"/>
    <w:sectPr w:rsidR="0017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2"/>
    <w:rsid w:val="000F7BC6"/>
    <w:rsid w:val="00176CD1"/>
    <w:rsid w:val="001946B2"/>
    <w:rsid w:val="0019510A"/>
    <w:rsid w:val="00204905"/>
    <w:rsid w:val="00266CB8"/>
    <w:rsid w:val="002E7F02"/>
    <w:rsid w:val="00346AD5"/>
    <w:rsid w:val="00432963"/>
    <w:rsid w:val="005B08E8"/>
    <w:rsid w:val="005B11E4"/>
    <w:rsid w:val="0069423A"/>
    <w:rsid w:val="00A3231D"/>
    <w:rsid w:val="00C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DB66A-895D-4395-BD0B-F7DD2E3E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Joanna Kalinowska</cp:lastModifiedBy>
  <cp:revision>11</cp:revision>
  <dcterms:created xsi:type="dcterms:W3CDTF">2016-08-22T11:55:00Z</dcterms:created>
  <dcterms:modified xsi:type="dcterms:W3CDTF">2016-09-13T07:03:00Z</dcterms:modified>
</cp:coreProperties>
</file>